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14F" w:rsidRPr="007845BE" w:rsidRDefault="00BD214F" w:rsidP="00BD214F">
      <w:pPr>
        <w:jc w:val="center"/>
        <w:rPr>
          <w:b/>
          <w:sz w:val="22"/>
          <w:szCs w:val="22"/>
        </w:rPr>
      </w:pPr>
    </w:p>
    <w:p w:rsidR="00BD214F" w:rsidRPr="007845BE" w:rsidRDefault="00BD214F" w:rsidP="00BD214F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BD214F" w:rsidRPr="007845BE" w:rsidRDefault="00BD214F" w:rsidP="00BD214F">
      <w:pPr>
        <w:jc w:val="center"/>
        <w:rPr>
          <w:b/>
          <w:sz w:val="22"/>
          <w:szCs w:val="22"/>
        </w:rPr>
      </w:pPr>
      <w:r w:rsidRPr="007845BE">
        <w:rPr>
          <w:b/>
          <w:sz w:val="22"/>
          <w:szCs w:val="22"/>
        </w:rPr>
        <w:t xml:space="preserve">Аннотация </w:t>
      </w:r>
      <w:r w:rsidR="003F62F0" w:rsidRPr="007845BE">
        <w:rPr>
          <w:b/>
          <w:sz w:val="22"/>
          <w:szCs w:val="22"/>
        </w:rPr>
        <w:t xml:space="preserve"> к рабочей программе</w:t>
      </w:r>
    </w:p>
    <w:p w:rsidR="00BD214F" w:rsidRPr="007845BE" w:rsidRDefault="00BD214F" w:rsidP="00BD214F">
      <w:pPr>
        <w:jc w:val="center"/>
        <w:rPr>
          <w:b/>
          <w:sz w:val="22"/>
          <w:szCs w:val="22"/>
        </w:rPr>
      </w:pPr>
      <w:r w:rsidRPr="007845BE">
        <w:rPr>
          <w:b/>
          <w:sz w:val="22"/>
          <w:szCs w:val="22"/>
        </w:rPr>
        <w:t xml:space="preserve"> учебного предмета «Иностранный язык (английский)»</w:t>
      </w:r>
    </w:p>
    <w:p w:rsidR="00BD214F" w:rsidRPr="007845BE" w:rsidRDefault="00BD214F" w:rsidP="00BD214F">
      <w:pPr>
        <w:jc w:val="center"/>
        <w:rPr>
          <w:b/>
          <w:sz w:val="22"/>
          <w:szCs w:val="22"/>
        </w:rPr>
      </w:pPr>
      <w:r w:rsidRPr="007845BE">
        <w:rPr>
          <w:b/>
          <w:sz w:val="22"/>
          <w:szCs w:val="22"/>
        </w:rPr>
        <w:t>основной образовательной программы  основного общего образования</w:t>
      </w:r>
    </w:p>
    <w:p w:rsidR="00BD214F" w:rsidRPr="007845BE" w:rsidRDefault="00BD214F" w:rsidP="00BD214F">
      <w:pPr>
        <w:jc w:val="center"/>
        <w:rPr>
          <w:b/>
          <w:sz w:val="22"/>
          <w:szCs w:val="22"/>
        </w:rPr>
      </w:pPr>
      <w:r w:rsidRPr="007845BE">
        <w:rPr>
          <w:b/>
          <w:sz w:val="22"/>
          <w:szCs w:val="22"/>
        </w:rPr>
        <w:t>5-9 класс</w:t>
      </w:r>
    </w:p>
    <w:p w:rsidR="00B16725" w:rsidRPr="007845BE" w:rsidRDefault="00B16725" w:rsidP="00BD214F">
      <w:pPr>
        <w:jc w:val="center"/>
        <w:rPr>
          <w:b/>
          <w:sz w:val="22"/>
          <w:szCs w:val="22"/>
        </w:rPr>
      </w:pPr>
    </w:p>
    <w:p w:rsidR="00BD214F" w:rsidRPr="007845BE" w:rsidRDefault="00BD214F" w:rsidP="00BD214F">
      <w:pPr>
        <w:jc w:val="center"/>
        <w:rPr>
          <w:b/>
          <w:sz w:val="22"/>
          <w:szCs w:val="22"/>
        </w:rPr>
      </w:pPr>
      <w:r w:rsidRPr="007845BE">
        <w:rPr>
          <w:b/>
          <w:sz w:val="22"/>
          <w:szCs w:val="22"/>
        </w:rPr>
        <w:t>срок реализации программы 5 лет.</w:t>
      </w:r>
    </w:p>
    <w:p w:rsidR="009B26BD" w:rsidRPr="007845BE" w:rsidRDefault="009B26BD" w:rsidP="009B26BD">
      <w:pPr>
        <w:pStyle w:val="a4"/>
        <w:ind w:firstLine="360"/>
        <w:jc w:val="both"/>
        <w:rPr>
          <w:rFonts w:ascii="Times New Roman" w:hAnsi="Times New Roman"/>
        </w:rPr>
      </w:pPr>
    </w:p>
    <w:p w:rsidR="009B26BD" w:rsidRPr="007845BE" w:rsidRDefault="009B26BD" w:rsidP="009B26BD">
      <w:pPr>
        <w:pStyle w:val="a4"/>
        <w:ind w:firstLine="360"/>
        <w:jc w:val="both"/>
        <w:rPr>
          <w:rFonts w:ascii="Times New Roman" w:hAnsi="Times New Roman"/>
        </w:rPr>
      </w:pPr>
      <w:r w:rsidRPr="007845BE">
        <w:rPr>
          <w:rFonts w:ascii="Times New Roman" w:hAnsi="Times New Roman"/>
        </w:rPr>
        <w:t xml:space="preserve">Настоящая рабочая программа по предмету </w:t>
      </w:r>
      <w:r w:rsidRPr="007845BE">
        <w:rPr>
          <w:rFonts w:ascii="Times New Roman" w:hAnsi="Times New Roman" w:cs="Times New Roman"/>
        </w:rPr>
        <w:t>«</w:t>
      </w:r>
      <w:r w:rsidR="00A3356F" w:rsidRPr="007845BE">
        <w:rPr>
          <w:rFonts w:ascii="Times New Roman" w:hAnsi="Times New Roman" w:cs="Times New Roman"/>
        </w:rPr>
        <w:t>Иностранный язык</w:t>
      </w:r>
      <w:r w:rsidRPr="007845BE">
        <w:rPr>
          <w:rFonts w:ascii="Times New Roman" w:hAnsi="Times New Roman" w:cs="Times New Roman"/>
        </w:rPr>
        <w:t>»</w:t>
      </w:r>
      <w:r w:rsidRPr="007845BE">
        <w:rPr>
          <w:rFonts w:ascii="Times New Roman" w:hAnsi="Times New Roman"/>
        </w:rPr>
        <w:t xml:space="preserve"> для основн</w:t>
      </w:r>
      <w:r w:rsidR="004A7EB2" w:rsidRPr="007845BE">
        <w:rPr>
          <w:rFonts w:ascii="Times New Roman" w:hAnsi="Times New Roman"/>
        </w:rPr>
        <w:t>ой  общеобразовательной школы (5</w:t>
      </w:r>
      <w:r w:rsidRPr="007845BE">
        <w:rPr>
          <w:rFonts w:ascii="Times New Roman" w:hAnsi="Times New Roman"/>
        </w:rPr>
        <w:t xml:space="preserve"> – 9 классы) составлена на основе:</w:t>
      </w:r>
    </w:p>
    <w:p w:rsidR="009B26BD" w:rsidRPr="007845BE" w:rsidRDefault="009B26BD" w:rsidP="009B26BD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7845BE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7845BE">
          <w:rPr>
            <w:rFonts w:ascii="Times New Roman" w:hAnsi="Times New Roman"/>
          </w:rPr>
          <w:t>2010 г</w:t>
        </w:r>
      </w:smartTag>
      <w:r w:rsidRPr="007845BE">
        <w:rPr>
          <w:rFonts w:ascii="Times New Roman" w:hAnsi="Times New Roman"/>
        </w:rPr>
        <w:t>. № 1897;</w:t>
      </w:r>
    </w:p>
    <w:p w:rsidR="009B26BD" w:rsidRPr="007845BE" w:rsidRDefault="009B26BD" w:rsidP="009B26BD">
      <w:pPr>
        <w:numPr>
          <w:ilvl w:val="0"/>
          <w:numId w:val="3"/>
        </w:numPr>
        <w:ind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Примерной программы основного общего образования по предмету  «Иностранный язык (английский язык)». 5-9 классы. - 4-е изд., - М.: Просвещение - (Стандарты второго поколения);  </w:t>
      </w:r>
    </w:p>
    <w:p w:rsidR="009B26BD" w:rsidRPr="007845BE" w:rsidRDefault="009B26BD" w:rsidP="009B26BD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7845BE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9B26BD" w:rsidRPr="007845BE" w:rsidRDefault="009B26BD" w:rsidP="009B26BD">
      <w:pPr>
        <w:jc w:val="both"/>
        <w:rPr>
          <w:sz w:val="22"/>
          <w:szCs w:val="22"/>
        </w:rPr>
      </w:pPr>
    </w:p>
    <w:p w:rsidR="009B26BD" w:rsidRPr="007845BE" w:rsidRDefault="009B26BD" w:rsidP="009B26BD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845BE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9B26BD" w:rsidRPr="007845BE" w:rsidRDefault="0055778A" w:rsidP="009B26BD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845BE">
        <w:rPr>
          <w:rFonts w:eastAsia="Calibri"/>
          <w:b w:val="0"/>
          <w:sz w:val="22"/>
          <w:szCs w:val="22"/>
        </w:rPr>
        <w:t xml:space="preserve">Ваулина Ю.Е., Дули Д., Подоляко О.Е., Эванс В. Английский язык. 5 класс. </w:t>
      </w:r>
      <w:r w:rsidRPr="007845BE">
        <w:rPr>
          <w:rFonts w:eastAsia="Calibri"/>
          <w:b w:val="0"/>
          <w:sz w:val="22"/>
          <w:szCs w:val="22"/>
          <w:lang w:val="en-US"/>
        </w:rPr>
        <w:t>Spot</w:t>
      </w:r>
      <w:r w:rsidRPr="007845BE">
        <w:rPr>
          <w:rFonts w:eastAsia="Calibri"/>
          <w:b w:val="0"/>
          <w:sz w:val="22"/>
          <w:szCs w:val="22"/>
        </w:rPr>
        <w:t xml:space="preserve"> </w:t>
      </w:r>
      <w:r w:rsidRPr="007845BE">
        <w:rPr>
          <w:rFonts w:eastAsia="Calibri"/>
          <w:b w:val="0"/>
          <w:sz w:val="22"/>
          <w:szCs w:val="22"/>
          <w:lang w:val="en-US"/>
        </w:rPr>
        <w:t>light</w:t>
      </w:r>
      <w:r w:rsidRPr="007845BE">
        <w:rPr>
          <w:rFonts w:eastAsia="Calibri"/>
          <w:b w:val="0"/>
          <w:sz w:val="22"/>
          <w:szCs w:val="22"/>
        </w:rPr>
        <w:t>. «Просвещение».</w:t>
      </w:r>
    </w:p>
    <w:p w:rsidR="0055778A" w:rsidRPr="007845BE" w:rsidRDefault="0055778A" w:rsidP="0055778A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845BE">
        <w:rPr>
          <w:rFonts w:eastAsia="Calibri"/>
          <w:b w:val="0"/>
          <w:sz w:val="22"/>
          <w:szCs w:val="22"/>
        </w:rPr>
        <w:t xml:space="preserve">Ваулина Ю.Е., Дули Д., Подоляко О.Е., Эванс В. Английский язык. 6 класс. </w:t>
      </w:r>
      <w:r w:rsidRPr="007845BE">
        <w:rPr>
          <w:rFonts w:eastAsia="Calibri"/>
          <w:b w:val="0"/>
          <w:sz w:val="22"/>
          <w:szCs w:val="22"/>
          <w:lang w:val="en-US"/>
        </w:rPr>
        <w:t>Spot</w:t>
      </w:r>
      <w:r w:rsidRPr="007845BE">
        <w:rPr>
          <w:rFonts w:eastAsia="Calibri"/>
          <w:b w:val="0"/>
          <w:sz w:val="22"/>
          <w:szCs w:val="22"/>
        </w:rPr>
        <w:t xml:space="preserve"> </w:t>
      </w:r>
      <w:r w:rsidRPr="007845BE">
        <w:rPr>
          <w:rFonts w:eastAsia="Calibri"/>
          <w:b w:val="0"/>
          <w:sz w:val="22"/>
          <w:szCs w:val="22"/>
          <w:lang w:val="en-US"/>
        </w:rPr>
        <w:t>light</w:t>
      </w:r>
      <w:r w:rsidRPr="007845BE">
        <w:rPr>
          <w:rFonts w:eastAsia="Calibri"/>
          <w:b w:val="0"/>
          <w:sz w:val="22"/>
          <w:szCs w:val="22"/>
        </w:rPr>
        <w:t>. «Просвещение».</w:t>
      </w:r>
    </w:p>
    <w:p w:rsidR="0055778A" w:rsidRPr="007845BE" w:rsidRDefault="0055778A" w:rsidP="0055778A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845BE">
        <w:rPr>
          <w:rFonts w:eastAsia="Calibri"/>
          <w:b w:val="0"/>
          <w:sz w:val="22"/>
          <w:szCs w:val="22"/>
        </w:rPr>
        <w:t xml:space="preserve">Ваулина Ю.Е., Дули Д., Подоляко О.Е., Эванс В. Английский язык. 7 класс. </w:t>
      </w:r>
      <w:r w:rsidRPr="007845BE">
        <w:rPr>
          <w:rFonts w:eastAsia="Calibri"/>
          <w:b w:val="0"/>
          <w:sz w:val="22"/>
          <w:szCs w:val="22"/>
          <w:lang w:val="en-US"/>
        </w:rPr>
        <w:t>Spot</w:t>
      </w:r>
      <w:r w:rsidRPr="007845BE">
        <w:rPr>
          <w:rFonts w:eastAsia="Calibri"/>
          <w:b w:val="0"/>
          <w:sz w:val="22"/>
          <w:szCs w:val="22"/>
        </w:rPr>
        <w:t xml:space="preserve"> </w:t>
      </w:r>
      <w:r w:rsidRPr="007845BE">
        <w:rPr>
          <w:rFonts w:eastAsia="Calibri"/>
          <w:b w:val="0"/>
          <w:sz w:val="22"/>
          <w:szCs w:val="22"/>
          <w:lang w:val="en-US"/>
        </w:rPr>
        <w:t>light</w:t>
      </w:r>
      <w:r w:rsidRPr="007845BE">
        <w:rPr>
          <w:rFonts w:eastAsia="Calibri"/>
          <w:b w:val="0"/>
          <w:sz w:val="22"/>
          <w:szCs w:val="22"/>
        </w:rPr>
        <w:t>. «Просвещение».</w:t>
      </w:r>
    </w:p>
    <w:p w:rsidR="0055778A" w:rsidRPr="007845BE" w:rsidRDefault="0055778A" w:rsidP="0055778A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845BE">
        <w:rPr>
          <w:rFonts w:eastAsia="Calibri"/>
          <w:b w:val="0"/>
          <w:sz w:val="22"/>
          <w:szCs w:val="22"/>
        </w:rPr>
        <w:t xml:space="preserve">Ваулина Ю.Е., Дули Д., Подоляко О.Е., Эванс В. Английский язык. 8 класс. </w:t>
      </w:r>
      <w:r w:rsidRPr="007845BE">
        <w:rPr>
          <w:rFonts w:eastAsia="Calibri"/>
          <w:b w:val="0"/>
          <w:sz w:val="22"/>
          <w:szCs w:val="22"/>
          <w:lang w:val="en-US"/>
        </w:rPr>
        <w:t>Spot</w:t>
      </w:r>
      <w:r w:rsidRPr="007845BE">
        <w:rPr>
          <w:rFonts w:eastAsia="Calibri"/>
          <w:b w:val="0"/>
          <w:sz w:val="22"/>
          <w:szCs w:val="22"/>
        </w:rPr>
        <w:t xml:space="preserve"> </w:t>
      </w:r>
      <w:r w:rsidRPr="007845BE">
        <w:rPr>
          <w:rFonts w:eastAsia="Calibri"/>
          <w:b w:val="0"/>
          <w:sz w:val="22"/>
          <w:szCs w:val="22"/>
          <w:lang w:val="en-US"/>
        </w:rPr>
        <w:t>light</w:t>
      </w:r>
      <w:r w:rsidRPr="007845BE">
        <w:rPr>
          <w:rFonts w:eastAsia="Calibri"/>
          <w:b w:val="0"/>
          <w:sz w:val="22"/>
          <w:szCs w:val="22"/>
        </w:rPr>
        <w:t>. «Просвещение».</w:t>
      </w:r>
    </w:p>
    <w:p w:rsidR="0055778A" w:rsidRPr="007845BE" w:rsidRDefault="0055778A" w:rsidP="0055778A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7845BE">
        <w:rPr>
          <w:rFonts w:eastAsia="Calibri"/>
          <w:b w:val="0"/>
          <w:sz w:val="22"/>
          <w:szCs w:val="22"/>
        </w:rPr>
        <w:t xml:space="preserve">Ваулина Ю.Е., Дули Д., Подоляко О.Е., Эванс В. Английский язык. 9 класс. </w:t>
      </w:r>
      <w:r w:rsidRPr="007845BE">
        <w:rPr>
          <w:rFonts w:eastAsia="Calibri"/>
          <w:b w:val="0"/>
          <w:sz w:val="22"/>
          <w:szCs w:val="22"/>
          <w:lang w:val="en-US"/>
        </w:rPr>
        <w:t>Spot</w:t>
      </w:r>
      <w:r w:rsidRPr="007845BE">
        <w:rPr>
          <w:rFonts w:eastAsia="Calibri"/>
          <w:b w:val="0"/>
          <w:sz w:val="22"/>
          <w:szCs w:val="22"/>
        </w:rPr>
        <w:t xml:space="preserve"> </w:t>
      </w:r>
      <w:r w:rsidRPr="007845BE">
        <w:rPr>
          <w:rFonts w:eastAsia="Calibri"/>
          <w:b w:val="0"/>
          <w:sz w:val="22"/>
          <w:szCs w:val="22"/>
          <w:lang w:val="en-US"/>
        </w:rPr>
        <w:t>light</w:t>
      </w:r>
      <w:r w:rsidRPr="007845BE">
        <w:rPr>
          <w:rFonts w:eastAsia="Calibri"/>
          <w:b w:val="0"/>
          <w:sz w:val="22"/>
          <w:szCs w:val="22"/>
        </w:rPr>
        <w:t>. «Просвещение».</w:t>
      </w:r>
    </w:p>
    <w:p w:rsidR="0055778A" w:rsidRPr="007845BE" w:rsidRDefault="0055778A" w:rsidP="0055778A">
      <w:pPr>
        <w:pStyle w:val="1"/>
        <w:spacing w:before="0" w:beforeAutospacing="0" w:after="0" w:afterAutospacing="0"/>
        <w:ind w:left="720"/>
        <w:jc w:val="both"/>
        <w:rPr>
          <w:rFonts w:eastAsia="Calibri"/>
          <w:b w:val="0"/>
          <w:sz w:val="22"/>
          <w:szCs w:val="22"/>
        </w:rPr>
      </w:pPr>
    </w:p>
    <w:p w:rsidR="00BD214F" w:rsidRPr="007845BE" w:rsidRDefault="00BD214F" w:rsidP="00BD214F">
      <w:pPr>
        <w:jc w:val="both"/>
        <w:rPr>
          <w:sz w:val="22"/>
          <w:szCs w:val="22"/>
        </w:rPr>
      </w:pPr>
    </w:p>
    <w:p w:rsidR="00BD214F" w:rsidRPr="007845BE" w:rsidRDefault="00BD214F" w:rsidP="00B16725">
      <w:pPr>
        <w:ind w:right="-31" w:firstLine="360"/>
        <w:jc w:val="both"/>
        <w:rPr>
          <w:b/>
          <w:sz w:val="22"/>
          <w:szCs w:val="22"/>
        </w:rPr>
      </w:pPr>
      <w:r w:rsidRPr="007845BE">
        <w:rPr>
          <w:sz w:val="22"/>
          <w:szCs w:val="22"/>
        </w:rPr>
        <w:t xml:space="preserve">Рабочая программа направлена на достижение следующих </w:t>
      </w:r>
      <w:r w:rsidRPr="007845BE">
        <w:rPr>
          <w:b/>
          <w:sz w:val="22"/>
          <w:szCs w:val="22"/>
        </w:rPr>
        <w:t>целей и задач:</w:t>
      </w:r>
    </w:p>
    <w:p w:rsidR="00BD214F" w:rsidRPr="007845BE" w:rsidRDefault="00BD214F" w:rsidP="00BD214F">
      <w:pPr>
        <w:ind w:right="-31"/>
        <w:jc w:val="both"/>
        <w:rPr>
          <w:b/>
          <w:sz w:val="22"/>
          <w:szCs w:val="22"/>
        </w:rPr>
      </w:pPr>
      <w:r w:rsidRPr="007845BE">
        <w:rPr>
          <w:sz w:val="22"/>
          <w:szCs w:val="22"/>
        </w:rPr>
        <w:t xml:space="preserve">• </w:t>
      </w:r>
      <w:r w:rsidRPr="007845BE">
        <w:rPr>
          <w:b/>
          <w:sz w:val="22"/>
          <w:szCs w:val="22"/>
        </w:rPr>
        <w:t>развитие иноязычной коммуникативной компетенции в совокупности ее составляющих, а именно: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</w:t>
      </w:r>
      <w:r w:rsidR="00B16725" w:rsidRPr="007845BE">
        <w:rPr>
          <w:sz w:val="22"/>
          <w:szCs w:val="22"/>
        </w:rPr>
        <w:t xml:space="preserve"> </w:t>
      </w:r>
      <w:r w:rsidRPr="007845BE">
        <w:rPr>
          <w:sz w:val="22"/>
          <w:szCs w:val="22"/>
        </w:rPr>
        <w:t>речевая компетенция;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 развитие коммуникативных умений в четырех основных видах речевой деятельности (говорении, аудировании, чтении, письме);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</w:t>
      </w:r>
      <w:r w:rsidR="00B16725" w:rsidRPr="007845BE">
        <w:rPr>
          <w:sz w:val="22"/>
          <w:szCs w:val="22"/>
        </w:rPr>
        <w:t xml:space="preserve"> </w:t>
      </w:r>
      <w:r w:rsidRPr="007845BE">
        <w:rPr>
          <w:sz w:val="22"/>
          <w:szCs w:val="22"/>
        </w:rPr>
        <w:t>языковая компетенция;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</w:t>
      </w:r>
      <w:r w:rsidR="00B16725" w:rsidRPr="007845BE">
        <w:rPr>
          <w:sz w:val="22"/>
          <w:szCs w:val="22"/>
        </w:rPr>
        <w:t xml:space="preserve"> </w:t>
      </w:r>
      <w:r w:rsidRPr="007845BE">
        <w:rPr>
          <w:sz w:val="22"/>
          <w:szCs w:val="22"/>
        </w:rPr>
        <w:t>социокультурная/межкультурная компетенция;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</w:t>
      </w:r>
      <w:r w:rsidR="00B16725" w:rsidRPr="007845BE">
        <w:rPr>
          <w:sz w:val="22"/>
          <w:szCs w:val="22"/>
        </w:rPr>
        <w:t xml:space="preserve"> </w:t>
      </w:r>
      <w:r w:rsidRPr="007845BE">
        <w:rPr>
          <w:sz w:val="22"/>
          <w:szCs w:val="22"/>
        </w:rPr>
        <w:t>компенсаторная компетенция;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 развитие умений выходить из положения в условиях дефицита языковых средств при получении и передаче информации; 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>—</w:t>
      </w:r>
      <w:r w:rsidR="00B16725" w:rsidRPr="007845BE">
        <w:rPr>
          <w:sz w:val="22"/>
          <w:szCs w:val="22"/>
        </w:rPr>
        <w:t xml:space="preserve"> </w:t>
      </w:r>
      <w:r w:rsidRPr="007845BE">
        <w:rPr>
          <w:sz w:val="22"/>
          <w:szCs w:val="22"/>
        </w:rPr>
        <w:t>учебно-познавательная компетенция;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BD214F" w:rsidRPr="007845BE" w:rsidRDefault="00BD214F" w:rsidP="00BD214F">
      <w:pPr>
        <w:ind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• </w:t>
      </w:r>
      <w:r w:rsidRPr="007845BE">
        <w:rPr>
          <w:b/>
          <w:sz w:val="22"/>
          <w:szCs w:val="22"/>
        </w:rPr>
        <w:t>развитие личности учащихся посредством реализации воспитательного потенциала иностранного языка:</w:t>
      </w:r>
      <w:r w:rsidRPr="007845BE">
        <w:rPr>
          <w:sz w:val="22"/>
          <w:szCs w:val="22"/>
        </w:rPr>
        <w:t xml:space="preserve"> 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lastRenderedPageBreak/>
        <w:t>—</w:t>
      </w:r>
      <w:r w:rsidR="00B16725" w:rsidRPr="007845BE">
        <w:rPr>
          <w:sz w:val="22"/>
          <w:szCs w:val="22"/>
        </w:rPr>
        <w:t xml:space="preserve"> </w:t>
      </w:r>
      <w:r w:rsidRPr="007845BE">
        <w:rPr>
          <w:sz w:val="22"/>
          <w:szCs w:val="22"/>
        </w:rPr>
        <w:t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—</w:t>
      </w:r>
      <w:r w:rsidR="00B16725" w:rsidRPr="007845BE">
        <w:rPr>
          <w:sz w:val="22"/>
          <w:szCs w:val="22"/>
        </w:rPr>
        <w:t xml:space="preserve"> </w:t>
      </w:r>
      <w:r w:rsidRPr="007845BE">
        <w:rPr>
          <w:sz w:val="22"/>
          <w:szCs w:val="22"/>
        </w:rPr>
        <w:t xml:space="preserve">формирование общекультурной и этнической идентичности как составляющих гражданской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 </w:t>
      </w:r>
    </w:p>
    <w:p w:rsidR="00BD214F" w:rsidRPr="007845BE" w:rsidRDefault="00BD214F" w:rsidP="00B16725">
      <w:pPr>
        <w:ind w:left="567"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>—</w:t>
      </w:r>
      <w:r w:rsidR="00B16725" w:rsidRPr="007845BE">
        <w:rPr>
          <w:sz w:val="22"/>
          <w:szCs w:val="22"/>
        </w:rPr>
        <w:t xml:space="preserve"> </w:t>
      </w:r>
      <w:r w:rsidRPr="007845BE">
        <w:rPr>
          <w:sz w:val="22"/>
          <w:szCs w:val="22"/>
        </w:rPr>
        <w:t>развитие стремления к овладению основами мировой культуры средствами иностранного языка;</w:t>
      </w:r>
    </w:p>
    <w:p w:rsidR="00BD214F" w:rsidRPr="007845BE" w:rsidRDefault="00BD214F" w:rsidP="00B16725">
      <w:pPr>
        <w:ind w:left="567" w:right="-31"/>
        <w:jc w:val="both"/>
        <w:rPr>
          <w:b/>
          <w:sz w:val="22"/>
          <w:szCs w:val="22"/>
        </w:rPr>
      </w:pPr>
      <w:r w:rsidRPr="007845BE">
        <w:rPr>
          <w:sz w:val="22"/>
          <w:szCs w:val="22"/>
        </w:rPr>
        <w:t xml:space="preserve"> —</w:t>
      </w:r>
      <w:r w:rsidR="00B16725" w:rsidRPr="007845BE">
        <w:rPr>
          <w:sz w:val="22"/>
          <w:szCs w:val="22"/>
        </w:rPr>
        <w:t xml:space="preserve"> </w:t>
      </w:r>
      <w:r w:rsidRPr="007845BE">
        <w:rPr>
          <w:sz w:val="22"/>
          <w:szCs w:val="22"/>
        </w:rPr>
        <w:t xml:space="preserve"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       • </w:t>
      </w:r>
      <w:r w:rsidRPr="007845BE">
        <w:rPr>
          <w:b/>
          <w:sz w:val="22"/>
          <w:szCs w:val="22"/>
        </w:rPr>
        <w:t xml:space="preserve">обучение, воспитание и развитие </w:t>
      </w:r>
      <w:r w:rsidRPr="007845BE">
        <w:rPr>
          <w:sz w:val="22"/>
          <w:szCs w:val="22"/>
        </w:rPr>
        <w:t xml:space="preserve"> ученика с учетом их индивидуальных особенностей, образовательных потребностей и возможностей, личностными склонностями;</w:t>
      </w:r>
    </w:p>
    <w:p w:rsidR="00BD214F" w:rsidRPr="007845BE" w:rsidRDefault="00BD214F" w:rsidP="00BD214F">
      <w:pPr>
        <w:ind w:right="-31"/>
        <w:jc w:val="both"/>
        <w:rPr>
          <w:sz w:val="22"/>
          <w:szCs w:val="22"/>
        </w:rPr>
      </w:pPr>
      <w:r w:rsidRPr="007845BE">
        <w:rPr>
          <w:sz w:val="22"/>
          <w:szCs w:val="22"/>
        </w:rPr>
        <w:t xml:space="preserve">  •  </w:t>
      </w:r>
      <w:r w:rsidRPr="007845BE">
        <w:rPr>
          <w:b/>
          <w:sz w:val="22"/>
          <w:szCs w:val="22"/>
        </w:rPr>
        <w:t>формирование</w:t>
      </w:r>
      <w:r w:rsidRPr="007845BE">
        <w:rPr>
          <w:sz w:val="22"/>
          <w:szCs w:val="22"/>
        </w:rPr>
        <w:t xml:space="preserve"> у ребенка качеств, обеспечивающих самосохранение, саморазвитие их личности в быстро меняющихся жизненных ситуациях.</w:t>
      </w:r>
    </w:p>
    <w:p w:rsidR="00BD214F" w:rsidRPr="007845BE" w:rsidRDefault="00BD214F" w:rsidP="00BD214F">
      <w:pPr>
        <w:jc w:val="both"/>
        <w:rPr>
          <w:sz w:val="22"/>
          <w:szCs w:val="22"/>
        </w:rPr>
      </w:pPr>
      <w:r w:rsidRPr="007845BE">
        <w:rPr>
          <w:b/>
          <w:sz w:val="22"/>
          <w:szCs w:val="22"/>
        </w:rPr>
        <w:t xml:space="preserve"> </w:t>
      </w:r>
    </w:p>
    <w:p w:rsidR="00716968" w:rsidRPr="007845BE" w:rsidRDefault="00716968">
      <w:pPr>
        <w:rPr>
          <w:sz w:val="22"/>
          <w:szCs w:val="22"/>
        </w:rPr>
      </w:pPr>
    </w:p>
    <w:sectPr w:rsidR="00716968" w:rsidRPr="007845BE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268C"/>
    <w:multiLevelType w:val="hybridMultilevel"/>
    <w:tmpl w:val="0B10D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463D4"/>
    <w:multiLevelType w:val="hybridMultilevel"/>
    <w:tmpl w:val="F19EC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14F"/>
    <w:rsid w:val="000F4220"/>
    <w:rsid w:val="001A7B5B"/>
    <w:rsid w:val="002B2DEE"/>
    <w:rsid w:val="0037750C"/>
    <w:rsid w:val="003A01AC"/>
    <w:rsid w:val="003F053B"/>
    <w:rsid w:val="003F62F0"/>
    <w:rsid w:val="004A7EB2"/>
    <w:rsid w:val="004D1D0D"/>
    <w:rsid w:val="0055778A"/>
    <w:rsid w:val="005F7EBF"/>
    <w:rsid w:val="00621A8D"/>
    <w:rsid w:val="00716968"/>
    <w:rsid w:val="007845BE"/>
    <w:rsid w:val="008265C1"/>
    <w:rsid w:val="00883534"/>
    <w:rsid w:val="008C69A1"/>
    <w:rsid w:val="00946FE2"/>
    <w:rsid w:val="009B26BD"/>
    <w:rsid w:val="00A3356F"/>
    <w:rsid w:val="00B16725"/>
    <w:rsid w:val="00B62F80"/>
    <w:rsid w:val="00BD214F"/>
    <w:rsid w:val="00BE2AE6"/>
    <w:rsid w:val="00BF3274"/>
    <w:rsid w:val="00B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B26BD"/>
    <w:pPr>
      <w:spacing w:before="100" w:beforeAutospacing="1" w:after="100" w:afterAutospacing="1"/>
      <w:outlineLvl w:val="0"/>
    </w:pPr>
    <w:rPr>
      <w:rFonts w:eastAsiaTheme="minorEastAsia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26BD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3">
    <w:name w:val="Без интервала Знак"/>
    <w:link w:val="a4"/>
    <w:uiPriority w:val="1"/>
    <w:locked/>
    <w:rsid w:val="009B26BD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9B26BD"/>
    <w:pPr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613</Words>
  <Characters>3499</Characters>
  <Application>Microsoft Office Word</Application>
  <DocSecurity>0</DocSecurity>
  <Lines>29</Lines>
  <Paragraphs>8</Paragraphs>
  <ScaleCrop>false</ScaleCrop>
  <Company>Organization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10</cp:revision>
  <dcterms:created xsi:type="dcterms:W3CDTF">2020-01-30T13:51:00Z</dcterms:created>
  <dcterms:modified xsi:type="dcterms:W3CDTF">2021-03-22T16:45:00Z</dcterms:modified>
</cp:coreProperties>
</file>